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8F3F" w14:textId="5785DAB2" w:rsidR="00364B26" w:rsidRDefault="00364B26" w:rsidP="00364B26">
      <w:pPr>
        <w:jc w:val="center"/>
        <w:rPr>
          <w:b/>
          <w:bCs/>
          <w:i/>
          <w:color w:val="800000"/>
          <w:sz w:val="28"/>
          <w:szCs w:val="28"/>
        </w:rPr>
      </w:pPr>
      <w:r w:rsidRPr="00F35F5A">
        <w:rPr>
          <w:noProof/>
          <w:sz w:val="32"/>
          <w:szCs w:val="32"/>
        </w:rPr>
        <w:drawing>
          <wp:anchor distT="0" distB="0" distL="114300" distR="114300" simplePos="0" relativeHeight="251659264" behindDoc="1" locked="0" layoutInCell="1" allowOverlap="1" wp14:anchorId="4523B2A9" wp14:editId="40F71768">
            <wp:simplePos x="0" y="0"/>
            <wp:positionH relativeFrom="column">
              <wp:posOffset>558800</wp:posOffset>
            </wp:positionH>
            <wp:positionV relativeFrom="paragraph">
              <wp:posOffset>-897467</wp:posOffset>
            </wp:positionV>
            <wp:extent cx="5905720" cy="1416106"/>
            <wp:effectExtent l="0" t="0" r="0" b="635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720" cy="14161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14FC2" w14:textId="0BED536D" w:rsidR="00364B26" w:rsidRPr="00272C28" w:rsidRDefault="00364B26" w:rsidP="00364B26">
      <w:pPr>
        <w:jc w:val="center"/>
        <w:rPr>
          <w:b/>
          <w:bCs/>
          <w:sz w:val="28"/>
          <w:szCs w:val="28"/>
        </w:rPr>
      </w:pPr>
      <w:r w:rsidRPr="00272C28">
        <w:rPr>
          <w:b/>
          <w:bCs/>
          <w:i/>
          <w:color w:val="800000"/>
          <w:sz w:val="28"/>
          <w:szCs w:val="28"/>
        </w:rPr>
        <w:t>Bishop Dwayne C. Debnam, Pastor</w:t>
      </w:r>
    </w:p>
    <w:p w14:paraId="2E5D9726" w14:textId="77777777" w:rsidR="00364B26" w:rsidRPr="00087CB8" w:rsidRDefault="00364B26" w:rsidP="00364B26">
      <w:pPr>
        <w:spacing w:after="0"/>
        <w:rPr>
          <w:rFonts w:cs="Times New Roman"/>
          <w:sz w:val="11"/>
          <w:szCs w:val="11"/>
        </w:rPr>
      </w:pPr>
    </w:p>
    <w:p w14:paraId="577C6631" w14:textId="77777777" w:rsidR="00364B26" w:rsidRPr="00FA5DF0" w:rsidRDefault="00364B26" w:rsidP="00364B26">
      <w:pPr>
        <w:spacing w:after="0"/>
        <w:jc w:val="center"/>
        <w:rPr>
          <w:rFonts w:cs="Times New Roman"/>
          <w:b/>
          <w:bCs/>
          <w:i/>
          <w:iCs/>
          <w:sz w:val="28"/>
          <w:szCs w:val="28"/>
        </w:rPr>
      </w:pPr>
      <w:r w:rsidRPr="00FA5DF0">
        <w:rPr>
          <w:rFonts w:cs="Times New Roman"/>
          <w:b/>
          <w:bCs/>
          <w:i/>
          <w:iCs/>
          <w:sz w:val="28"/>
          <w:szCs w:val="28"/>
        </w:rPr>
        <w:t>Bible Study Sheet</w:t>
      </w:r>
    </w:p>
    <w:p w14:paraId="5A695A63" w14:textId="2D4F821A" w:rsidR="00364B26" w:rsidRPr="00CF3B5D" w:rsidRDefault="00364B26" w:rsidP="00364B26">
      <w:pPr>
        <w:spacing w:after="0"/>
        <w:jc w:val="center"/>
        <w:rPr>
          <w:rFonts w:cs="Times New Roman"/>
          <w:szCs w:val="26"/>
        </w:rPr>
      </w:pPr>
      <w:r>
        <w:rPr>
          <w:rFonts w:cs="Times New Roman"/>
          <w:szCs w:val="26"/>
        </w:rPr>
        <w:t>June 17</w:t>
      </w:r>
      <w:r>
        <w:rPr>
          <w:rFonts w:cs="Times New Roman"/>
          <w:szCs w:val="26"/>
        </w:rPr>
        <w:t>, 2026</w:t>
      </w:r>
    </w:p>
    <w:p w14:paraId="62DC6FFD" w14:textId="77777777" w:rsidR="00364B26" w:rsidRDefault="00364B26">
      <w:pPr>
        <w:rPr>
          <w:b/>
        </w:rPr>
      </w:pPr>
    </w:p>
    <w:p w14:paraId="481566FE" w14:textId="7F6EE1A5" w:rsidR="007E3652" w:rsidRPr="00364B26" w:rsidRDefault="00000000" w:rsidP="00736369">
      <w:pPr>
        <w:jc w:val="center"/>
        <w:rPr>
          <w:i/>
          <w:iCs/>
          <w:u w:val="single"/>
        </w:rPr>
      </w:pPr>
      <w:r w:rsidRPr="00364B26">
        <w:rPr>
          <w:b/>
          <w:i/>
          <w:iCs/>
          <w:u w:val="single"/>
        </w:rPr>
        <w:t>FORMED BY FAITH: PREPARING OUR HEARTS FOR SPIRITUAL GROWTH</w:t>
      </w:r>
    </w:p>
    <w:p w14:paraId="781D05D2" w14:textId="77777777" w:rsidR="007E3652" w:rsidRPr="00364B26" w:rsidRDefault="00000000">
      <w:pPr>
        <w:rPr>
          <w:i/>
          <w:iCs/>
        </w:rPr>
      </w:pPr>
      <w:r>
        <w:t xml:space="preserve">Romans 12:2 – </w:t>
      </w:r>
      <w:r w:rsidRPr="00364B26">
        <w:rPr>
          <w:i/>
          <w:iCs/>
        </w:rPr>
        <w:t>"Do not conform to the pattern of this world, but be transformed by the renewing of your mind..."</w:t>
      </w:r>
    </w:p>
    <w:p w14:paraId="0C754A8B" w14:textId="77777777" w:rsidR="007E3652" w:rsidRPr="00364B26" w:rsidRDefault="00000000">
      <w:pPr>
        <w:rPr>
          <w:i/>
          <w:iCs/>
        </w:rPr>
      </w:pPr>
      <w:r>
        <w:t xml:space="preserve">Galatians 4:19 – </w:t>
      </w:r>
      <w:r w:rsidRPr="00364B26">
        <w:rPr>
          <w:i/>
          <w:iCs/>
        </w:rPr>
        <w:t>"My dear children, for whom I am again in the pains of childbirth until Christ is formed in you..."</w:t>
      </w:r>
    </w:p>
    <w:p w14:paraId="0AB976B7" w14:textId="77777777" w:rsidR="007E3652" w:rsidRDefault="00000000">
      <w:r>
        <w:t>Faith formation is the ongoing journey of becoming who God has called us to be in Christ. It is not simply learning more about God; it is being transformed by God. Through faith formation, our beliefs, character, values, and actions are shaped so that we increasingly reflect the life and teachings of Jesus Christ.</w:t>
      </w:r>
    </w:p>
    <w:p w14:paraId="080BF126" w14:textId="77777777" w:rsidR="007E3652" w:rsidRDefault="00000000">
      <w:r>
        <w:t>The Apostle Paul emphasized spiritual growth and maturity. His concern was not merely that believers attend church or know doctrine, but that Christ’s character be developed within them. Salvation happens in a moment; faith formation happens over a lifetime.</w:t>
      </w:r>
    </w:p>
    <w:p w14:paraId="4D2EE7CA" w14:textId="77777777" w:rsidR="007E3652" w:rsidRDefault="00000000">
      <w:r>
        <w:rPr>
          <w:b/>
        </w:rPr>
        <w:t>1. Faith Is Formed Through Time with God</w:t>
      </w:r>
    </w:p>
    <w:p w14:paraId="1B7F17F0" w14:textId="77777777" w:rsidR="007E3652" w:rsidRDefault="00000000">
      <w:r>
        <w:t>Psalm 1 reminds us that the person who delights in God's Word and meditates on it regularly is like a tree planted by streams of water. The tree grows because it remains planted. Faith does not grow through occasional inspiration but through consistent connection with God.</w:t>
      </w:r>
    </w:p>
    <w:p w14:paraId="75C606B6" w14:textId="77777777" w:rsidR="007E3652" w:rsidRPr="00364B26" w:rsidRDefault="00000000">
      <w:pPr>
        <w:rPr>
          <w:b/>
          <w:bCs/>
          <w:i/>
          <w:iCs/>
          <w:sz w:val="28"/>
          <w:szCs w:val="28"/>
          <w:u w:val="single"/>
        </w:rPr>
      </w:pPr>
      <w:r w:rsidRPr="00364B26">
        <w:rPr>
          <w:b/>
          <w:bCs/>
          <w:i/>
          <w:iCs/>
          <w:sz w:val="28"/>
          <w:szCs w:val="28"/>
          <w:u w:val="single"/>
        </w:rPr>
        <w:t>Reflection Questions:</w:t>
      </w:r>
    </w:p>
    <w:p w14:paraId="48FC5A9E" w14:textId="77777777" w:rsidR="007E3652" w:rsidRDefault="00000000">
      <w:r>
        <w:t>• What habits help you stay connected to God?</w:t>
      </w:r>
    </w:p>
    <w:p w14:paraId="142D4BD3" w14:textId="77777777" w:rsidR="007E3652" w:rsidRDefault="00000000">
      <w:r>
        <w:t>• What habits tend to pull you away from Him?</w:t>
      </w:r>
    </w:p>
    <w:p w14:paraId="28C28AC3" w14:textId="77777777" w:rsidR="007E3652" w:rsidRPr="00364B26" w:rsidRDefault="00000000">
      <w:pPr>
        <w:rPr>
          <w:b/>
          <w:bCs/>
        </w:rPr>
      </w:pPr>
      <w:r w:rsidRPr="00364B26">
        <w:rPr>
          <w:b/>
          <w:bCs/>
          <w:i/>
          <w:iCs/>
          <w:sz w:val="28"/>
          <w:szCs w:val="28"/>
          <w:u w:val="single"/>
        </w:rPr>
        <w:t>Summer Assignment:</w:t>
      </w:r>
      <w:r w:rsidRPr="00364B26">
        <w:rPr>
          <w:b/>
          <w:bCs/>
        </w:rPr>
        <w:t xml:space="preserve"> Spend 10–15 minutes daily in Scripture and prayer throughout the summer.</w:t>
      </w:r>
    </w:p>
    <w:p w14:paraId="4A521BA7" w14:textId="77777777" w:rsidR="007E3652" w:rsidRDefault="00000000">
      <w:r>
        <w:rPr>
          <w:b/>
        </w:rPr>
        <w:t>2. Faith Is Formed Through Community</w:t>
      </w:r>
    </w:p>
    <w:p w14:paraId="4AFBB414" w14:textId="77777777" w:rsidR="007E3652" w:rsidRDefault="00000000">
      <w:r>
        <w:t>Hebrews 10 teaches that believers should encourage one another and continue meeting together. God never intended us to grow alone. Faith is strengthened through fellowship, accountability, encouragement, and shared worship.</w:t>
      </w:r>
    </w:p>
    <w:p w14:paraId="35383803" w14:textId="77777777" w:rsidR="007E3652" w:rsidRPr="00364B26" w:rsidRDefault="00000000">
      <w:pPr>
        <w:rPr>
          <w:b/>
          <w:bCs/>
          <w:i/>
          <w:iCs/>
          <w:sz w:val="28"/>
          <w:szCs w:val="28"/>
          <w:u w:val="single"/>
        </w:rPr>
      </w:pPr>
      <w:r w:rsidRPr="00364B26">
        <w:rPr>
          <w:b/>
          <w:bCs/>
          <w:i/>
          <w:iCs/>
          <w:sz w:val="28"/>
          <w:szCs w:val="28"/>
          <w:u w:val="single"/>
        </w:rPr>
        <w:lastRenderedPageBreak/>
        <w:t>Reflection Questions:</w:t>
      </w:r>
    </w:p>
    <w:p w14:paraId="48C98F46" w14:textId="77777777" w:rsidR="007E3652" w:rsidRDefault="00000000">
      <w:r>
        <w:t>• How have other believers helped strengthen your faith?</w:t>
      </w:r>
    </w:p>
    <w:p w14:paraId="778A5581" w14:textId="77777777" w:rsidR="007E3652" w:rsidRDefault="00000000">
      <w:r>
        <w:t>• What steps can you take to become more connected to the church community?</w:t>
      </w:r>
    </w:p>
    <w:p w14:paraId="10FF3758" w14:textId="77777777" w:rsidR="007E3652" w:rsidRPr="00364B26" w:rsidRDefault="00000000">
      <w:pPr>
        <w:rPr>
          <w:b/>
          <w:bCs/>
        </w:rPr>
      </w:pPr>
      <w:r w:rsidRPr="00364B26">
        <w:rPr>
          <w:b/>
          <w:bCs/>
          <w:i/>
          <w:iCs/>
          <w:sz w:val="28"/>
          <w:szCs w:val="28"/>
          <w:u w:val="single"/>
        </w:rPr>
        <w:t>Summer Assignment:</w:t>
      </w:r>
      <w:r w:rsidRPr="00364B26">
        <w:rPr>
          <w:b/>
          <w:bCs/>
        </w:rPr>
        <w:t xml:space="preserve"> Intentionally connect with another Morning Star member during the summer.</w:t>
      </w:r>
    </w:p>
    <w:p w14:paraId="29FAD9A7" w14:textId="77777777" w:rsidR="007E3652" w:rsidRDefault="00000000">
      <w:r>
        <w:rPr>
          <w:b/>
        </w:rPr>
        <w:t>3. Faith Is Formed Through Practice</w:t>
      </w:r>
    </w:p>
    <w:p w14:paraId="177C955E" w14:textId="77777777" w:rsidR="007E3652" w:rsidRDefault="00000000">
      <w:r>
        <w:t>James reminds believers to be doers of the Word and not hearers only. Faith grows when exercised. Just as muscles develop through use, faith develops through obedience. Spiritual maturity is built when we put God's Word into action.</w:t>
      </w:r>
    </w:p>
    <w:p w14:paraId="217AE562" w14:textId="77777777" w:rsidR="007E3652" w:rsidRPr="00364B26" w:rsidRDefault="00000000">
      <w:pPr>
        <w:rPr>
          <w:b/>
          <w:bCs/>
          <w:i/>
          <w:iCs/>
          <w:sz w:val="28"/>
          <w:szCs w:val="28"/>
          <w:u w:val="single"/>
        </w:rPr>
      </w:pPr>
      <w:r w:rsidRPr="00364B26">
        <w:rPr>
          <w:b/>
          <w:bCs/>
          <w:i/>
          <w:iCs/>
          <w:sz w:val="28"/>
          <w:szCs w:val="28"/>
          <w:u w:val="single"/>
        </w:rPr>
        <w:t>Reflection Questions:</w:t>
      </w:r>
    </w:p>
    <w:p w14:paraId="02BE96DB" w14:textId="77777777" w:rsidR="007E3652" w:rsidRDefault="00000000">
      <w:r>
        <w:t>• What is one area where God is calling you to greater obedience?</w:t>
      </w:r>
    </w:p>
    <w:p w14:paraId="64ADF027" w14:textId="77777777" w:rsidR="007E3652" w:rsidRDefault="00000000">
      <w:r>
        <w:t>• How can you put your faith into practice this week?</w:t>
      </w:r>
    </w:p>
    <w:p w14:paraId="7FE2E288" w14:textId="77777777" w:rsidR="007E3652" w:rsidRPr="00364B26" w:rsidRDefault="00000000">
      <w:pPr>
        <w:rPr>
          <w:b/>
          <w:bCs/>
        </w:rPr>
      </w:pPr>
      <w:r w:rsidRPr="00364B26">
        <w:rPr>
          <w:b/>
          <w:bCs/>
          <w:i/>
          <w:iCs/>
          <w:sz w:val="28"/>
          <w:szCs w:val="28"/>
          <w:u w:val="single"/>
        </w:rPr>
        <w:t>Summer Assignment:</w:t>
      </w:r>
      <w:r w:rsidRPr="00364B26">
        <w:rPr>
          <w:b/>
          <w:bCs/>
        </w:rPr>
        <w:t xml:space="preserve"> Identify one area where God is calling you to serve, witness, forgive, or trust Him more deeply.</w:t>
      </w:r>
    </w:p>
    <w:p w14:paraId="3E196E7F" w14:textId="77777777" w:rsidR="007E3652" w:rsidRPr="00364B26" w:rsidRDefault="00000000">
      <w:pPr>
        <w:rPr>
          <w:i/>
          <w:iCs/>
          <w:sz w:val="28"/>
          <w:szCs w:val="28"/>
          <w:u w:val="single"/>
        </w:rPr>
      </w:pPr>
      <w:r w:rsidRPr="00364B26">
        <w:rPr>
          <w:b/>
          <w:i/>
          <w:iCs/>
          <w:sz w:val="28"/>
          <w:szCs w:val="28"/>
          <w:u w:val="single"/>
        </w:rPr>
        <w:t>Summer Faith Formation Challenge: The 5-5-5 Challenge</w:t>
      </w:r>
    </w:p>
    <w:p w14:paraId="70B0D7F9" w14:textId="77777777" w:rsidR="007E3652" w:rsidRDefault="00000000">
      <w:r>
        <w:t>Every Day:</w:t>
      </w:r>
    </w:p>
    <w:p w14:paraId="4B5A637E" w14:textId="77777777" w:rsidR="007E3652" w:rsidRDefault="00000000">
      <w:r>
        <w:t>• 5 Minutes of Prayer – Upward (Praise), Inward (Confession), Outward (Intercession)</w:t>
      </w:r>
    </w:p>
    <w:p w14:paraId="65A7B229" w14:textId="77777777" w:rsidR="007E3652" w:rsidRDefault="00000000">
      <w:r>
        <w:t>• 5 Verses of Scripture – Read five verses and reflect on one truth.</w:t>
      </w:r>
    </w:p>
    <w:p w14:paraId="6D6AC37B" w14:textId="77777777" w:rsidR="007E3652" w:rsidRDefault="00000000">
      <w:r>
        <w:t>• 5 Acts of Faith Each Week – Encourage someone, serve someone, invite someone to church, give generously, or share your testimony.</w:t>
      </w:r>
    </w:p>
    <w:p w14:paraId="33DA37CD" w14:textId="77777777" w:rsidR="007E3652" w:rsidRDefault="00000000">
      <w:r>
        <w:t>As we prepare for our fall emphasis on Faith Formation, let this summer be a season of intentional growth. Ask God to shape your heart, renew your mind, and form Christ within you.</w:t>
      </w:r>
    </w:p>
    <w:p w14:paraId="559B7F86" w14:textId="77777777" w:rsidR="007E3652" w:rsidRDefault="007E3652"/>
    <w:p w14:paraId="49781F88" w14:textId="3AB36EEA" w:rsidR="007E3652" w:rsidRPr="00364B26" w:rsidRDefault="00000000">
      <w:pPr>
        <w:rPr>
          <w:i/>
          <w:iCs/>
          <w:sz w:val="28"/>
          <w:szCs w:val="28"/>
          <w:u w:val="single"/>
        </w:rPr>
      </w:pPr>
      <w:r w:rsidRPr="00364B26">
        <w:rPr>
          <w:b/>
          <w:i/>
          <w:iCs/>
          <w:sz w:val="28"/>
          <w:szCs w:val="28"/>
          <w:u w:val="single"/>
        </w:rPr>
        <w:t>Scripture References</w:t>
      </w:r>
    </w:p>
    <w:p w14:paraId="205E74CE" w14:textId="77777777" w:rsidR="007E3652" w:rsidRDefault="00000000">
      <w:r>
        <w:t>Romans 12:2; Galatians 4:19; Ephesians 4:13; Psalm 1:1-3; Hebrews 10:24-25; James 1:22-24</w:t>
      </w:r>
    </w:p>
    <w:sectPr w:rsidR="007E3652" w:rsidSect="00364B26">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7331231">
    <w:abstractNumId w:val="8"/>
  </w:num>
  <w:num w:numId="2" w16cid:durableId="2004772726">
    <w:abstractNumId w:val="6"/>
  </w:num>
  <w:num w:numId="3" w16cid:durableId="412630785">
    <w:abstractNumId w:val="5"/>
  </w:num>
  <w:num w:numId="4" w16cid:durableId="1633748596">
    <w:abstractNumId w:val="4"/>
  </w:num>
  <w:num w:numId="5" w16cid:durableId="945503946">
    <w:abstractNumId w:val="7"/>
  </w:num>
  <w:num w:numId="6" w16cid:durableId="1414859116">
    <w:abstractNumId w:val="3"/>
  </w:num>
  <w:num w:numId="7" w16cid:durableId="1773238907">
    <w:abstractNumId w:val="2"/>
  </w:num>
  <w:num w:numId="8" w16cid:durableId="556475777">
    <w:abstractNumId w:val="1"/>
  </w:num>
  <w:num w:numId="9" w16cid:durableId="1319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7334"/>
    <w:rsid w:val="0015074B"/>
    <w:rsid w:val="0029639D"/>
    <w:rsid w:val="00326F90"/>
    <w:rsid w:val="00364B26"/>
    <w:rsid w:val="00736369"/>
    <w:rsid w:val="007E365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AB8A4"/>
  <w14:defaultImageDpi w14:val="300"/>
  <w15:docId w15:val="{C16E9083-5B50-7E45-A4E5-68752382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2617</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2026-06-16T20:01:00Z</dcterms:created>
  <dcterms:modified xsi:type="dcterms:W3CDTF">2026-06-16T20:01:00Z</dcterms:modified>
  <cp:category/>
</cp:coreProperties>
</file>